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9B410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113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9B410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B410C" w:rsidRPr="009B410C" w:rsidRDefault="009B410C" w:rsidP="009B410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</w:pPr>
      <w:bookmarkStart w:id="0" w:name="_GoBack"/>
      <w:r w:rsidRPr="009B410C"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  <w:t xml:space="preserve">Par Madonas novada pašvaldības </w:t>
      </w:r>
      <w:proofErr w:type="gramStart"/>
      <w:r w:rsidRPr="009B410C"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  <w:t>2020.gada</w:t>
      </w:r>
      <w:proofErr w:type="gramEnd"/>
      <w:r w:rsidRPr="009B410C"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  <w:t xml:space="preserve"> budžeta grozījumiem</w:t>
      </w:r>
    </w:p>
    <w:bookmarkEnd w:id="0"/>
    <w:p w:rsidR="009B410C" w:rsidRPr="009B410C" w:rsidRDefault="009B410C" w:rsidP="009B410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lv-LV" w:bidi="lo-LA"/>
        </w:rPr>
      </w:pPr>
    </w:p>
    <w:p w:rsidR="009B410C" w:rsidRPr="009B410C" w:rsidRDefault="009B410C" w:rsidP="009B410C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9B41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Finanšu nodaļa ir izstrād</w:t>
      </w:r>
      <w:r w:rsidR="00ED32E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ājusi saistošo noteikumu Nr.7 </w:t>
      </w:r>
      <w:r w:rsidRPr="009B410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projektu, kuru nepieciešams apstiprināt ar pašvaldības domes sēdes lēmumu.</w:t>
      </w:r>
    </w:p>
    <w:p w:rsidR="009B410C" w:rsidRPr="00F0374D" w:rsidRDefault="009B410C" w:rsidP="009B410C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9B41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Pamatojoties uz likuma „Par pašvaldībām” </w:t>
      </w:r>
      <w:proofErr w:type="gramStart"/>
      <w:r w:rsidRPr="009B41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14.panta</w:t>
      </w:r>
      <w:proofErr w:type="gramEnd"/>
      <w:r w:rsidRPr="009B41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otrās daļas 2.punktu, 21.panta pirmās daļas 2. punktu, 46.panta pirmo un otro daļu un likuma „Par pašvaldību budžetiem” 37. pantu,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9B410C" w:rsidRPr="009B410C" w:rsidRDefault="009B410C" w:rsidP="009B410C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9B410C" w:rsidRPr="009B410C" w:rsidRDefault="009B410C" w:rsidP="009B41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9B41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Apstipri</w:t>
      </w:r>
      <w:r w:rsidR="00ED32E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nāt saistošos noteikumus Nr.7 </w:t>
      </w:r>
      <w:r w:rsidRPr="009B41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„Par Madonas novada pašvaldības </w:t>
      </w:r>
      <w:proofErr w:type="gramStart"/>
      <w:r w:rsidRPr="009B41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2020.gada</w:t>
      </w:r>
      <w:proofErr w:type="gramEnd"/>
      <w:r w:rsidRPr="009B410C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 budžeta grozījumiem”.</w:t>
      </w:r>
    </w:p>
    <w:p w:rsidR="009B410C" w:rsidRPr="009B410C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9B410C" w:rsidRPr="009B410C" w:rsidRDefault="009B410C" w:rsidP="009B41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9B410C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Pieliku</w:t>
      </w:r>
      <w:r w:rsidR="00ED32EB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mā: Saistošie noteikumi Nr.7 </w:t>
      </w:r>
      <w:r w:rsidRPr="009B410C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ar pielikumiem.</w:t>
      </w:r>
    </w:p>
    <w:p w:rsidR="009B410C" w:rsidRPr="009B410C" w:rsidRDefault="009B410C" w:rsidP="009B410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1C639E" w:rsidRDefault="001C639E" w:rsidP="009B35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671C" w:rsidRDefault="0037671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D32EB" w:rsidRPr="009B410C" w:rsidRDefault="00ED32EB" w:rsidP="00ED32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proofErr w:type="spellStart"/>
      <w:r w:rsidRPr="009B410C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D.Bojaruņeca</w:t>
      </w:r>
      <w:proofErr w:type="spellEnd"/>
      <w:r w:rsidRPr="009B410C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 26679360</w:t>
      </w:r>
    </w:p>
    <w:p w:rsidR="009D52E6" w:rsidRPr="0070363C" w:rsidRDefault="009D52E6" w:rsidP="009B35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</w:pPr>
    </w:p>
    <w:sectPr w:rsidR="009D52E6" w:rsidRPr="0070363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2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012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2AB5-4496-4B59-A242-9A09A6C9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71</cp:revision>
  <cp:lastPrinted>2020-02-19T14:14:00Z</cp:lastPrinted>
  <dcterms:created xsi:type="dcterms:W3CDTF">2020-01-30T14:39:00Z</dcterms:created>
  <dcterms:modified xsi:type="dcterms:W3CDTF">2020-03-31T13:46:00Z</dcterms:modified>
</cp:coreProperties>
</file>